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0181" w:rsidRDefault="004A1713">
      <w:r>
        <w:rPr>
          <w:noProof/>
          <w:lang w:eastAsia="nl-NL"/>
        </w:rPr>
        <w:drawing>
          <wp:inline distT="0" distB="0" distL="0" distR="0" wp14:anchorId="10B1635B" wp14:editId="3B32E78B">
            <wp:extent cx="5001895" cy="6343650"/>
            <wp:effectExtent l="0" t="0" r="825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28663"/>
                    <a:stretch/>
                  </pic:blipFill>
                  <pic:spPr bwMode="auto">
                    <a:xfrm>
                      <a:off x="0" y="0"/>
                      <a:ext cx="5001895" cy="634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1713" w:rsidRDefault="004A1713"/>
    <w:p w:rsidR="004A1713" w:rsidRDefault="004A1713">
      <w:pPr>
        <w:rPr>
          <w:sz w:val="28"/>
          <w:szCs w:val="28"/>
        </w:rPr>
      </w:pPr>
      <w:r>
        <w:rPr>
          <w:sz w:val="28"/>
          <w:szCs w:val="28"/>
        </w:rPr>
        <w:t>Meisje</w:t>
      </w:r>
    </w:p>
    <w:p w:rsidR="004A1713" w:rsidRDefault="004A1713">
      <w:pPr>
        <w:rPr>
          <w:sz w:val="28"/>
          <w:szCs w:val="28"/>
        </w:rPr>
      </w:pPr>
      <w:r>
        <w:rPr>
          <w:sz w:val="28"/>
          <w:szCs w:val="28"/>
        </w:rPr>
        <w:t>Wat leef je in een rare tijd</w:t>
      </w:r>
    </w:p>
    <w:p w:rsidR="004A1713" w:rsidRDefault="004A1713">
      <w:pPr>
        <w:rPr>
          <w:sz w:val="28"/>
          <w:szCs w:val="28"/>
        </w:rPr>
      </w:pPr>
      <w:r>
        <w:rPr>
          <w:sz w:val="28"/>
          <w:szCs w:val="28"/>
        </w:rPr>
        <w:t>Ik mag je niet bezoeken</w:t>
      </w:r>
    </w:p>
    <w:p w:rsidR="004A1713" w:rsidRDefault="004A1713">
      <w:pPr>
        <w:rPr>
          <w:sz w:val="28"/>
          <w:szCs w:val="28"/>
        </w:rPr>
      </w:pPr>
      <w:r>
        <w:rPr>
          <w:sz w:val="28"/>
          <w:szCs w:val="28"/>
        </w:rPr>
        <w:t xml:space="preserve">Jij mag mij alleen </w:t>
      </w:r>
      <w:proofErr w:type="spellStart"/>
      <w:r>
        <w:rPr>
          <w:sz w:val="28"/>
          <w:szCs w:val="28"/>
        </w:rPr>
        <w:t>facetimen</w:t>
      </w:r>
      <w:proofErr w:type="spellEnd"/>
    </w:p>
    <w:p w:rsidR="004A1713" w:rsidRDefault="00A70FFE">
      <w:pPr>
        <w:rPr>
          <w:sz w:val="28"/>
          <w:szCs w:val="28"/>
        </w:rPr>
      </w:pPr>
      <w:r>
        <w:rPr>
          <w:sz w:val="28"/>
          <w:szCs w:val="28"/>
        </w:rPr>
        <w:t>Je leert</w:t>
      </w:r>
      <w:bookmarkStart w:id="0" w:name="_GoBack"/>
      <w:bookmarkEnd w:id="0"/>
      <w:r w:rsidR="004A1713">
        <w:rPr>
          <w:sz w:val="28"/>
          <w:szCs w:val="28"/>
        </w:rPr>
        <w:t>, je leest, je bent</w:t>
      </w:r>
    </w:p>
    <w:p w:rsidR="004A1713" w:rsidRPr="004A1713" w:rsidRDefault="004A1713">
      <w:pPr>
        <w:rPr>
          <w:sz w:val="28"/>
          <w:szCs w:val="28"/>
        </w:rPr>
      </w:pPr>
      <w:r>
        <w:rPr>
          <w:sz w:val="28"/>
          <w:szCs w:val="28"/>
        </w:rPr>
        <w:t>Een stoer</w:t>
      </w:r>
      <w:r w:rsidR="00A70FFE">
        <w:rPr>
          <w:sz w:val="28"/>
          <w:szCs w:val="28"/>
        </w:rPr>
        <w:t>e</w:t>
      </w:r>
      <w:r>
        <w:rPr>
          <w:sz w:val="28"/>
          <w:szCs w:val="28"/>
        </w:rPr>
        <w:t xml:space="preserve"> meid.</w:t>
      </w:r>
    </w:p>
    <w:sectPr w:rsidR="004A1713" w:rsidRPr="004A17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713"/>
    <w:rsid w:val="004A1713"/>
    <w:rsid w:val="00A70FFE"/>
    <w:rsid w:val="00F60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1DFE39-832E-49E3-978D-D91F5CFCD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Wim Kuin</dc:creator>
  <cp:keywords/>
  <dc:description/>
  <cp:lastModifiedBy>Wim Kuin</cp:lastModifiedBy>
  <cp:revision>2</cp:revision>
  <dcterms:created xsi:type="dcterms:W3CDTF">2020-04-02T14:56:00Z</dcterms:created>
  <dcterms:modified xsi:type="dcterms:W3CDTF">2020-04-02T14:56:00Z</dcterms:modified>
</cp:coreProperties>
</file>